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40" w:rsidRPr="00EF0BE6" w:rsidRDefault="00DB206E" w:rsidP="0003794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-676275</wp:posOffset>
            </wp:positionV>
            <wp:extent cx="4981575" cy="800100"/>
            <wp:effectExtent l="0" t="0" r="9525" b="0"/>
            <wp:wrapNone/>
            <wp:docPr id="1" name="Picture 1" descr="Description: \\itr-lydia01-01\mydocredirect$\cpassis\cpassis\Safe Families Library\Standard Marketing\Alliance\SFFC Logo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itr-lydia01-01\mydocredirect$\cpassis\cpassis\Safe Families Library\Standard Marketing\Alliance\SFFC Logo 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40" w:rsidRPr="00EF0BE6" w:rsidRDefault="00037940" w:rsidP="00E83F0A">
      <w:pPr>
        <w:jc w:val="center"/>
        <w:outlineLvl w:val="0"/>
        <w:rPr>
          <w:b/>
          <w:sz w:val="28"/>
          <w:szCs w:val="28"/>
        </w:rPr>
      </w:pPr>
      <w:r w:rsidRPr="00EF0BE6">
        <w:rPr>
          <w:b/>
          <w:sz w:val="28"/>
          <w:szCs w:val="28"/>
        </w:rPr>
        <w:t>Parent Rights</w:t>
      </w:r>
      <w:r w:rsidR="00C534EE">
        <w:rPr>
          <w:b/>
          <w:sz w:val="28"/>
          <w:szCs w:val="28"/>
        </w:rPr>
        <w:t xml:space="preserve"> and Information</w:t>
      </w:r>
    </w:p>
    <w:p w:rsidR="00037940" w:rsidRDefault="00037940" w:rsidP="00037940">
      <w:pPr>
        <w:jc w:val="center"/>
      </w:pPr>
    </w:p>
    <w:p w:rsidR="00037940" w:rsidRDefault="00037940" w:rsidP="00037940">
      <w:pPr>
        <w:numPr>
          <w:ilvl w:val="0"/>
          <w:numId w:val="1"/>
        </w:numPr>
      </w:pPr>
      <w:r>
        <w:t>It is understood that you are making this hosting arrangement for your child voluntarily (non-coerced).  You have a right to withdraw your permission for the hosting arrangement and have your child returned to you whenever you like</w:t>
      </w:r>
      <w:r w:rsidR="001D108B">
        <w:t xml:space="preserve"> (SFFC asks 48-hours in order to arrange the transition of your child back to your care)</w:t>
      </w:r>
      <w:r>
        <w:t xml:space="preserve">. </w:t>
      </w:r>
    </w:p>
    <w:p w:rsidR="00037940" w:rsidRDefault="00037940" w:rsidP="00037940">
      <w:pPr>
        <w:ind w:left="360"/>
      </w:pPr>
    </w:p>
    <w:p w:rsidR="00037940" w:rsidRDefault="00037940" w:rsidP="00037940">
      <w:pPr>
        <w:numPr>
          <w:ilvl w:val="0"/>
          <w:numId w:val="1"/>
        </w:numPr>
      </w:pPr>
      <w:r>
        <w:t xml:space="preserve">You have a right </w:t>
      </w:r>
      <w:r w:rsidR="00A36C6B">
        <w:t xml:space="preserve">and are encouraged </w:t>
      </w:r>
      <w:r>
        <w:t xml:space="preserve">to have regular visits with your child.  It is important that these visits are prearranged and coordinated with the </w:t>
      </w:r>
      <w:r w:rsidR="00D45354">
        <w:t>SFFC host</w:t>
      </w:r>
      <w:r>
        <w:t xml:space="preserve"> parent’s schedule.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 xml:space="preserve">You have a right to have regular phone contact with your child. It is important that phone contacts are scheduled ahead of time. </w:t>
      </w:r>
      <w:r w:rsidR="00D45354">
        <w:t>SFFC host families</w:t>
      </w:r>
      <w:r>
        <w:t xml:space="preserve"> have a right to some level of privacy as well. 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>You have a right to rece</w:t>
      </w:r>
      <w:r w:rsidR="00A36C6B">
        <w:t>ive supportive coaching and referrals</w:t>
      </w:r>
      <w:r>
        <w:t xml:space="preserve"> from </w:t>
      </w:r>
      <w:r w:rsidR="00A36C6B">
        <w:t>SFFC F</w:t>
      </w:r>
      <w:r w:rsidR="00D45354">
        <w:t>amily</w:t>
      </w:r>
      <w:r w:rsidR="00A36C6B">
        <w:t xml:space="preserve"> C</w:t>
      </w:r>
      <w:r>
        <w:t xml:space="preserve">oaches. 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 xml:space="preserve">You have a right to have information regarding you and your family to be held in confidence. 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 xml:space="preserve">If your child gets sick or requires medical attention, every attempt will be made to contact you. If you are unavailable, the </w:t>
      </w:r>
      <w:r w:rsidR="00A6107E">
        <w:t>SFFC host family</w:t>
      </w:r>
      <w:r>
        <w:t xml:space="preserve"> has been given authority by your </w:t>
      </w:r>
      <w:r w:rsidR="00A6107E">
        <w:t>permission</w:t>
      </w:r>
      <w:r>
        <w:t xml:space="preserve"> to seek medical treatment. </w:t>
      </w:r>
    </w:p>
    <w:p w:rsidR="00037940" w:rsidRDefault="00037940" w:rsidP="00037940"/>
    <w:p w:rsidR="00037940" w:rsidRDefault="00A6107E" w:rsidP="00037940">
      <w:pPr>
        <w:numPr>
          <w:ilvl w:val="0"/>
          <w:numId w:val="1"/>
        </w:numPr>
      </w:pPr>
      <w:r>
        <w:t>SFFC</w:t>
      </w:r>
      <w:r w:rsidR="00037940">
        <w:t xml:space="preserve"> staff are typically available from</w:t>
      </w:r>
      <w:r w:rsidR="00B6555E">
        <w:t xml:space="preserve"> 8am to 5pm daily.  </w:t>
      </w:r>
      <w:r w:rsidR="00037940">
        <w:t xml:space="preserve">You can reach them at </w:t>
      </w:r>
      <w:r w:rsidR="00B6555E">
        <w:t>207-713-0523</w:t>
      </w:r>
      <w:r w:rsidR="00037940">
        <w:t>.</w:t>
      </w:r>
      <w:r>
        <w:t xml:space="preserve">  Your Family Coach will let you know h</w:t>
      </w:r>
      <w:r w:rsidR="007632BE">
        <w:t>is/her</w:t>
      </w:r>
      <w:r>
        <w:t xml:space="preserve"> availability.</w:t>
      </w:r>
    </w:p>
    <w:p w:rsidR="00037940" w:rsidRDefault="00037940" w:rsidP="00037940">
      <w:pPr>
        <w:ind w:left="720"/>
      </w:pPr>
    </w:p>
    <w:p w:rsidR="00037940" w:rsidRDefault="00037940" w:rsidP="00037940">
      <w:pPr>
        <w:numPr>
          <w:ilvl w:val="0"/>
          <w:numId w:val="1"/>
        </w:numPr>
      </w:pPr>
      <w:r>
        <w:t xml:space="preserve">It is expected that you </w:t>
      </w:r>
      <w:r w:rsidR="00F2462C">
        <w:t xml:space="preserve">will </w:t>
      </w:r>
      <w:r w:rsidR="00055527">
        <w:t>address</w:t>
      </w:r>
      <w:r w:rsidR="00F2462C">
        <w:t xml:space="preserve"> the issues </w:t>
      </w:r>
      <w:r w:rsidR="00055527">
        <w:t>that led to this hosting arrangement</w:t>
      </w:r>
      <w:r w:rsidR="00F2462C">
        <w:t>,</w:t>
      </w:r>
      <w:r>
        <w:t xml:space="preserve"> while your child is with a </w:t>
      </w:r>
      <w:r w:rsidR="00055527">
        <w:t>SFFC host family</w:t>
      </w:r>
      <w:r w:rsidR="005530F8">
        <w:t>. This may include services, treatment, housing assistance and the like that are offered in your community.</w:t>
      </w:r>
      <w:r>
        <w:t xml:space="preserve"> If it becomes apparent that you are not addressing issues or are involved in services, </w:t>
      </w:r>
      <w:r w:rsidR="00384A08">
        <w:t>SFFC hosting arrangements</w:t>
      </w:r>
      <w:r w:rsidR="005530F8">
        <w:t xml:space="preserve"> may end</w:t>
      </w:r>
      <w:r>
        <w:t xml:space="preserve">. </w:t>
      </w:r>
      <w:r w:rsidR="00D346A9">
        <w:t xml:space="preserve"> </w:t>
      </w:r>
      <w:r>
        <w:t xml:space="preserve">Please remember that we are </w:t>
      </w:r>
      <w:r w:rsidR="00D51C97">
        <w:t xml:space="preserve">not </w:t>
      </w:r>
      <w:r w:rsidR="00D346A9">
        <w:t>able to be simply an answer to lack of childcare</w:t>
      </w:r>
      <w:r>
        <w:t xml:space="preserve">. 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>If you are unhappy with the</w:t>
      </w:r>
      <w:r w:rsidR="00F2462C">
        <w:t xml:space="preserve"> help</w:t>
      </w:r>
      <w:r>
        <w:t xml:space="preserve"> provided to you or your child, please contact you </w:t>
      </w:r>
      <w:r w:rsidR="00384A08">
        <w:t xml:space="preserve">family </w:t>
      </w:r>
      <w:r>
        <w:t xml:space="preserve">coach to inform them of </w:t>
      </w:r>
      <w:r w:rsidR="00384A08">
        <w:t>that. You can also file a</w:t>
      </w:r>
      <w:r>
        <w:t xml:space="preserve"> grievance.  Your </w:t>
      </w:r>
      <w:r w:rsidR="00384A08">
        <w:t xml:space="preserve">family </w:t>
      </w:r>
      <w:r>
        <w:t xml:space="preserve">coach can provide you with that information. </w:t>
      </w:r>
    </w:p>
    <w:p w:rsidR="00037940" w:rsidRDefault="00037940" w:rsidP="00037940"/>
    <w:p w:rsidR="00037940" w:rsidRDefault="00037940" w:rsidP="00037940">
      <w:pPr>
        <w:numPr>
          <w:ilvl w:val="0"/>
          <w:numId w:val="1"/>
        </w:numPr>
      </w:pPr>
      <w:r>
        <w:t>It is important to note that all Safe Fam</w:t>
      </w:r>
      <w:r w:rsidR="00384A08">
        <w:t>ilies for Children</w:t>
      </w:r>
      <w:r w:rsidR="00A36C6B">
        <w:t xml:space="preserve"> team members</w:t>
      </w:r>
      <w:r>
        <w:t xml:space="preserve"> are mandated reporters of </w:t>
      </w:r>
      <w:r w:rsidR="00C534EE">
        <w:t xml:space="preserve">suspected </w:t>
      </w:r>
      <w:r>
        <w:t xml:space="preserve">child abuse and neglect. </w:t>
      </w:r>
    </w:p>
    <w:p w:rsidR="00C31CD6" w:rsidRDefault="00C31CD6"/>
    <w:sectPr w:rsidR="00C3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156" w:rsidRDefault="00963156" w:rsidP="00E83F0A">
      <w:r>
        <w:separator/>
      </w:r>
    </w:p>
  </w:endnote>
  <w:endnote w:type="continuationSeparator" w:id="0">
    <w:p w:rsidR="00963156" w:rsidRDefault="00963156" w:rsidP="00E8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156" w:rsidRDefault="00963156" w:rsidP="00E83F0A">
      <w:r>
        <w:separator/>
      </w:r>
    </w:p>
  </w:footnote>
  <w:footnote w:type="continuationSeparator" w:id="0">
    <w:p w:rsidR="00963156" w:rsidRDefault="00963156" w:rsidP="00E83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75CE"/>
    <w:multiLevelType w:val="hybridMultilevel"/>
    <w:tmpl w:val="AAEEF5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40"/>
    <w:rsid w:val="00034988"/>
    <w:rsid w:val="00037940"/>
    <w:rsid w:val="00037B47"/>
    <w:rsid w:val="00055527"/>
    <w:rsid w:val="001D108B"/>
    <w:rsid w:val="00384A08"/>
    <w:rsid w:val="005530F8"/>
    <w:rsid w:val="00705EFB"/>
    <w:rsid w:val="007632BE"/>
    <w:rsid w:val="00804918"/>
    <w:rsid w:val="00963156"/>
    <w:rsid w:val="00A36C6B"/>
    <w:rsid w:val="00A6107E"/>
    <w:rsid w:val="00B6108F"/>
    <w:rsid w:val="00B6555E"/>
    <w:rsid w:val="00B758A9"/>
    <w:rsid w:val="00C31CD6"/>
    <w:rsid w:val="00C534EE"/>
    <w:rsid w:val="00D346A9"/>
    <w:rsid w:val="00D45354"/>
    <w:rsid w:val="00D51C97"/>
    <w:rsid w:val="00DB206E"/>
    <w:rsid w:val="00E83F0A"/>
    <w:rsid w:val="00F2462C"/>
    <w:rsid w:val="00FD0800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A51E0-1F50-4FF8-9973-AD847960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F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F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Kathy Hegarty</cp:lastModifiedBy>
  <cp:revision>2</cp:revision>
  <cp:lastPrinted>2015-06-16T14:45:00Z</cp:lastPrinted>
  <dcterms:created xsi:type="dcterms:W3CDTF">2016-11-02T12:49:00Z</dcterms:created>
  <dcterms:modified xsi:type="dcterms:W3CDTF">2016-11-02T12:49:00Z</dcterms:modified>
</cp:coreProperties>
</file>